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3"/>
        </w:numPr>
        <w:rPr/>
      </w:pPr>
      <w:r>
        <w:rPr/>
        <w:t>Changes in the characteristics of mapped data</w:t>
      </w:r>
    </w:p>
    <w:p>
      <w:pPr>
        <w:pStyle w:val="Compact"/>
        <w:numPr>
          <w:ilvl w:val="0"/>
          <w:numId w:val="134"/>
        </w:numPr>
        <w:rPr/>
      </w:pPr>
      <w:r>
        <w:rPr/>
        <w:t>Changes in how maps are distributed over the network</w:t>
      </w:r>
    </w:p>
    <w:p>
      <w:pPr>
        <w:pStyle w:val="Compact"/>
        <w:numPr>
          <w:ilvl w:val="0"/>
          <w:numId w:val="135"/>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—distributed, sql or nosql databases</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reenforcement machine learning</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7"/>
        </w:numPr>
        <w:jc w:val="left"/>
        <w:rPr>
          <w:rFonts w:eastAsia="" w:cs="" w:cstheme="majorBidi" w:eastAsiaTheme="majorEastAsia"/>
          <w:b w:val="false"/>
          <w:b w:val="false"/>
          <w:bCs/>
          <w:caps w:val="false"/>
          <w:smallCaps w:val="false"/>
          <w:color w:val="00000A" w:themeShade="b5"/>
          <w:sz w:val="30"/>
          <w:szCs w:val="36"/>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rFonts w:eastAsia="" w:cs="" w:cstheme="majorBidi" w:eastAsiaTheme="majorEastAsia"/>
          <w:b w:val="false"/>
          <w:b w:val="false"/>
          <w:bCs/>
          <w:caps w:val="false"/>
          <w:smallCaps w:val="false"/>
          <w:color w:val="00000A" w:themeShade="b5"/>
          <w:sz w:val="30"/>
          <w:szCs w:val="36"/>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Reduced need for sampling with accessibility of n=all data sets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rFonts w:eastAsia="" w:cs="" w:cstheme="majorBidi" w:eastAsiaTheme="majorEastAsia"/>
          <w:b w:val="false"/>
          <w:b w:val="false"/>
          <w:bCs/>
          <w:caps w:val="false"/>
          <w:smallCaps w:val="false"/>
          <w:color w:val="00000A" w:themeShade="b5"/>
          <w:sz w:val="30"/>
          <w:szCs w:val="36"/>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6"/>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5"/>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6"/>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61"/>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2"/>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187</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2"/>
    <w:lvlOverride w:ilvl="0">
      <w:startOverride w:val="1"/>
    </w:lvlOverride>
  </w:num>
  <w:num w:numId="134">
    <w:abstractNumId w:val="2"/>
  </w:num>
  <w:num w:numId="135">
    <w:abstractNumId w:val="2"/>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2"/>
    <w:lvlOverride w:ilvl="0">
      <w:startOverride w:val="1"/>
    </w:lvlOverride>
  </w:num>
  <w:num w:numId="195">
    <w:abstractNumId w:val="2"/>
  </w:num>
  <w:num w:numId="196">
    <w:abstractNumId w:val="2"/>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bering>
</file>

<file path=word/settings.xml><?xml version="1.0" encoding="utf-8"?>
<w:settings xmlns:w="http://schemas.openxmlformats.org/wordprocessingml/2006/main">
  <w:zoom w:percent="12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841</TotalTime>
  <Application>LibreOffice/7.0.6.2$Linux_X86_64 LibreOffice_project/00$Build-2</Application>
  <AppVersion>15.0000</AppVersion>
  <Pages>187</Pages>
  <Words>44714</Words>
  <Characters>245906</Characters>
  <CharactersWithSpaces>289416</CharactersWithSpaces>
  <Paragraphs>997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2021-09-28T22:08:42Z</dcterms:modified>
  <cp:revision>109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